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E8" w:rsidRPr="00123B41" w:rsidRDefault="005512A4" w:rsidP="00123B41">
      <w:pPr>
        <w:tabs>
          <w:tab w:val="left" w:pos="4500"/>
        </w:tabs>
        <w:spacing w:after="0" w:line="240" w:lineRule="auto"/>
        <w:jc w:val="center"/>
        <w:rPr>
          <w:rFonts w:ascii="Basic Sans Light SF" w:hAnsi="Basic Sans Light SF"/>
          <w:b/>
          <w:sz w:val="28"/>
          <w:szCs w:val="28"/>
        </w:rPr>
      </w:pPr>
      <w:r>
        <w:rPr>
          <w:rFonts w:ascii="Basic Sans Light SF" w:hAnsi="Basic Sans Light SF"/>
          <w:b/>
          <w:sz w:val="28"/>
          <w:szCs w:val="28"/>
        </w:rPr>
        <w:t xml:space="preserve"> </w:t>
      </w:r>
      <w:r w:rsidR="00123B41" w:rsidRPr="00123B41">
        <w:rPr>
          <w:rFonts w:ascii="Basic Sans Light SF" w:hAnsi="Basic Sans Light SF"/>
          <w:b/>
          <w:sz w:val="28"/>
          <w:szCs w:val="28"/>
        </w:rPr>
        <w:t xml:space="preserve">PROGRAM </w:t>
      </w:r>
      <w:r w:rsidR="008A588E">
        <w:rPr>
          <w:rFonts w:ascii="Basic Sans Light SF" w:hAnsi="Basic Sans Light SF"/>
          <w:b/>
          <w:sz w:val="28"/>
          <w:szCs w:val="28"/>
        </w:rPr>
        <w:t>KURSUS</w:t>
      </w:r>
    </w:p>
    <w:p w:rsidR="00123B41" w:rsidRDefault="00123B41" w:rsidP="00123B41">
      <w:pPr>
        <w:tabs>
          <w:tab w:val="left" w:pos="4500"/>
        </w:tabs>
        <w:spacing w:after="0" w:line="240" w:lineRule="auto"/>
        <w:jc w:val="center"/>
        <w:rPr>
          <w:rFonts w:ascii="Arial Rounded MT Bold" w:hAnsi="Arial Rounded MT Bold"/>
          <w:b/>
          <w:sz w:val="20"/>
          <w:szCs w:val="20"/>
        </w:rPr>
      </w:pPr>
    </w:p>
    <w:p w:rsidR="00123B41" w:rsidRDefault="00123B41" w:rsidP="00123B41">
      <w:pPr>
        <w:tabs>
          <w:tab w:val="left" w:pos="4500"/>
        </w:tabs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  <w:r>
        <w:rPr>
          <w:rFonts w:ascii="Arial Rounded MT Bold" w:hAnsi="Arial Rounded MT Bold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132715</wp:posOffset>
            </wp:positionV>
            <wp:extent cx="3038475" cy="202882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B41" w:rsidRDefault="00123B41" w:rsidP="00123B41">
      <w:pPr>
        <w:tabs>
          <w:tab w:val="left" w:pos="4500"/>
        </w:tabs>
        <w:spacing w:after="0" w:line="240" w:lineRule="auto"/>
        <w:rPr>
          <w:rFonts w:ascii="Accord Heavy SF" w:hAnsi="Accord Heavy SF"/>
          <w:sz w:val="24"/>
          <w:szCs w:val="24"/>
        </w:rPr>
      </w:pPr>
    </w:p>
    <w:p w:rsidR="00123B41" w:rsidRDefault="00123B41" w:rsidP="00123B41">
      <w:pPr>
        <w:tabs>
          <w:tab w:val="left" w:pos="4500"/>
        </w:tabs>
        <w:spacing w:after="0" w:line="240" w:lineRule="auto"/>
        <w:rPr>
          <w:rFonts w:ascii="Accord Heavy SF" w:hAnsi="Accord Heavy SF"/>
          <w:sz w:val="24"/>
          <w:szCs w:val="24"/>
        </w:rPr>
      </w:pPr>
    </w:p>
    <w:p w:rsidR="00123B41" w:rsidRDefault="00123B41" w:rsidP="00123B41">
      <w:pPr>
        <w:tabs>
          <w:tab w:val="left" w:pos="4500"/>
        </w:tabs>
        <w:spacing w:after="0" w:line="240" w:lineRule="auto"/>
        <w:rPr>
          <w:rFonts w:ascii="Accord Heavy SF" w:hAnsi="Accord Heavy SF"/>
          <w:sz w:val="24"/>
          <w:szCs w:val="24"/>
        </w:rPr>
      </w:pPr>
    </w:p>
    <w:p w:rsidR="00123B41" w:rsidRDefault="00123B41" w:rsidP="00123B41">
      <w:pPr>
        <w:tabs>
          <w:tab w:val="left" w:pos="4500"/>
        </w:tabs>
        <w:spacing w:after="0" w:line="240" w:lineRule="auto"/>
        <w:rPr>
          <w:rFonts w:ascii="Accord Heavy SF" w:hAnsi="Accord Heavy SF"/>
          <w:sz w:val="24"/>
          <w:szCs w:val="24"/>
        </w:rPr>
      </w:pPr>
    </w:p>
    <w:p w:rsidR="00123B41" w:rsidRDefault="00123B41" w:rsidP="00123B41">
      <w:pPr>
        <w:tabs>
          <w:tab w:val="left" w:pos="4500"/>
        </w:tabs>
        <w:spacing w:after="0" w:line="240" w:lineRule="auto"/>
        <w:rPr>
          <w:rFonts w:ascii="Accord Heavy SF" w:hAnsi="Accord Heavy SF"/>
          <w:sz w:val="24"/>
          <w:szCs w:val="24"/>
        </w:rPr>
      </w:pPr>
    </w:p>
    <w:p w:rsidR="00123B41" w:rsidRDefault="00123B41" w:rsidP="00123B41">
      <w:pPr>
        <w:tabs>
          <w:tab w:val="left" w:pos="4500"/>
        </w:tabs>
        <w:spacing w:after="0" w:line="240" w:lineRule="auto"/>
        <w:rPr>
          <w:rFonts w:ascii="Accord Heavy SF" w:hAnsi="Accord Heavy SF"/>
          <w:sz w:val="24"/>
          <w:szCs w:val="24"/>
        </w:rPr>
      </w:pPr>
    </w:p>
    <w:p w:rsidR="00123B41" w:rsidRDefault="00123B41" w:rsidP="00123B41">
      <w:pPr>
        <w:tabs>
          <w:tab w:val="left" w:pos="4500"/>
        </w:tabs>
        <w:spacing w:after="0" w:line="240" w:lineRule="auto"/>
        <w:rPr>
          <w:rFonts w:ascii="Accord Heavy SF" w:hAnsi="Accord Heavy SF"/>
          <w:sz w:val="24"/>
          <w:szCs w:val="24"/>
        </w:rPr>
      </w:pPr>
    </w:p>
    <w:p w:rsidR="00123B41" w:rsidRDefault="00123B41" w:rsidP="00123B41">
      <w:pPr>
        <w:tabs>
          <w:tab w:val="left" w:pos="4500"/>
        </w:tabs>
        <w:spacing w:after="0" w:line="240" w:lineRule="auto"/>
        <w:rPr>
          <w:rFonts w:ascii="Accord Heavy SF" w:hAnsi="Accord Heavy SF"/>
          <w:sz w:val="24"/>
          <w:szCs w:val="24"/>
        </w:rPr>
      </w:pPr>
    </w:p>
    <w:p w:rsidR="00123B41" w:rsidRDefault="00123B41" w:rsidP="00123B41">
      <w:pPr>
        <w:tabs>
          <w:tab w:val="left" w:pos="4500"/>
        </w:tabs>
        <w:spacing w:after="0" w:line="240" w:lineRule="auto"/>
        <w:rPr>
          <w:rFonts w:ascii="Accord Heavy SF" w:hAnsi="Accord Heavy SF"/>
          <w:sz w:val="24"/>
          <w:szCs w:val="24"/>
        </w:rPr>
      </w:pPr>
    </w:p>
    <w:p w:rsidR="00123B41" w:rsidRDefault="00123B41" w:rsidP="00123B41">
      <w:pPr>
        <w:tabs>
          <w:tab w:val="left" w:pos="4500"/>
        </w:tabs>
        <w:spacing w:after="0" w:line="240" w:lineRule="auto"/>
        <w:rPr>
          <w:rFonts w:ascii="Accord Heavy SF" w:hAnsi="Accord Heavy SF"/>
          <w:sz w:val="24"/>
          <w:szCs w:val="24"/>
        </w:rPr>
      </w:pPr>
    </w:p>
    <w:p w:rsidR="00123B41" w:rsidRDefault="00123B41" w:rsidP="00123B41">
      <w:pPr>
        <w:tabs>
          <w:tab w:val="left" w:pos="4500"/>
        </w:tabs>
        <w:spacing w:after="0" w:line="240" w:lineRule="auto"/>
        <w:rPr>
          <w:rFonts w:ascii="Accord Heavy SF" w:hAnsi="Accord Heavy SF"/>
          <w:sz w:val="24"/>
          <w:szCs w:val="24"/>
        </w:rPr>
      </w:pPr>
    </w:p>
    <w:p w:rsidR="00123B41" w:rsidRDefault="00123B41" w:rsidP="00123B41">
      <w:pPr>
        <w:tabs>
          <w:tab w:val="left" w:pos="4500"/>
        </w:tabs>
        <w:spacing w:after="0" w:line="240" w:lineRule="auto"/>
        <w:rPr>
          <w:rFonts w:ascii="Accord Heavy SF" w:hAnsi="Accord Heavy SF"/>
          <w:sz w:val="24"/>
          <w:szCs w:val="24"/>
        </w:rPr>
      </w:pPr>
    </w:p>
    <w:p w:rsidR="00123B41" w:rsidRDefault="00123B41" w:rsidP="00123B41">
      <w:pPr>
        <w:tabs>
          <w:tab w:val="left" w:pos="4500"/>
        </w:tabs>
        <w:spacing w:after="0" w:line="240" w:lineRule="auto"/>
        <w:rPr>
          <w:rFonts w:ascii="Britannic Bold" w:hAnsi="Britannic Bold"/>
          <w:sz w:val="24"/>
          <w:szCs w:val="24"/>
        </w:rPr>
      </w:pPr>
      <w:r w:rsidRPr="00AD69FB">
        <w:rPr>
          <w:rFonts w:ascii="Britannic Bold" w:hAnsi="Britannic Bold"/>
          <w:sz w:val="24"/>
          <w:szCs w:val="24"/>
        </w:rPr>
        <w:t>English for Kids</w:t>
      </w:r>
      <w:r w:rsidR="009864BA" w:rsidRPr="00AD69FB">
        <w:rPr>
          <w:rFonts w:ascii="Britannic Bold" w:hAnsi="Britannic Bold"/>
          <w:sz w:val="24"/>
          <w:szCs w:val="24"/>
        </w:rPr>
        <w:t xml:space="preserve"> </w:t>
      </w:r>
    </w:p>
    <w:p w:rsidR="00A93862" w:rsidRPr="00AD69FB" w:rsidRDefault="00A93862" w:rsidP="00123B41">
      <w:pPr>
        <w:tabs>
          <w:tab w:val="left" w:pos="4500"/>
        </w:tabs>
        <w:spacing w:after="0" w:line="240" w:lineRule="auto"/>
        <w:rPr>
          <w:rFonts w:ascii="Britannic Bold" w:hAnsi="Britannic Bold"/>
          <w:sz w:val="24"/>
          <w:szCs w:val="24"/>
        </w:rPr>
      </w:pPr>
    </w:p>
    <w:p w:rsidR="00123B41" w:rsidRDefault="00123B41" w:rsidP="00FB59C8">
      <w:pPr>
        <w:tabs>
          <w:tab w:val="left" w:pos="4500"/>
        </w:tabs>
        <w:spacing w:after="0"/>
        <w:jc w:val="both"/>
        <w:rPr>
          <w:rFonts w:ascii="Bookman Old Style" w:hAnsi="Bookman Old Style"/>
          <w:sz w:val="24"/>
          <w:szCs w:val="20"/>
        </w:rPr>
      </w:pPr>
      <w:r w:rsidRPr="00123B41">
        <w:rPr>
          <w:rFonts w:ascii="Bookman Old Style" w:hAnsi="Bookman Old Style"/>
          <w:sz w:val="24"/>
          <w:szCs w:val="20"/>
        </w:rPr>
        <w:t>Program belajar</w:t>
      </w:r>
      <w:r w:rsidR="005E06BF">
        <w:rPr>
          <w:rFonts w:ascii="Bookman Old Style" w:hAnsi="Bookman Old Style"/>
          <w:sz w:val="24"/>
          <w:szCs w:val="20"/>
        </w:rPr>
        <w:t xml:space="preserve"> </w:t>
      </w:r>
      <w:r w:rsidRPr="00123B41">
        <w:rPr>
          <w:rFonts w:ascii="Bookman Old Style" w:hAnsi="Bookman Old Style"/>
          <w:sz w:val="24"/>
          <w:szCs w:val="20"/>
        </w:rPr>
        <w:t>Bahasa</w:t>
      </w:r>
      <w:r w:rsidR="00F14C77">
        <w:rPr>
          <w:rFonts w:ascii="Bookman Old Style" w:hAnsi="Bookman Old Style"/>
          <w:sz w:val="24"/>
          <w:szCs w:val="20"/>
        </w:rPr>
        <w:t xml:space="preserve"> </w:t>
      </w:r>
      <w:r w:rsidRPr="00123B41">
        <w:rPr>
          <w:rFonts w:ascii="Bookman Old Style" w:hAnsi="Bookman Old Style"/>
          <w:sz w:val="24"/>
          <w:szCs w:val="20"/>
        </w:rPr>
        <w:t>Inggris yang ditujukan</w:t>
      </w:r>
      <w:r w:rsidR="005E06BF">
        <w:rPr>
          <w:rFonts w:ascii="Bookman Old Style" w:hAnsi="Bookman Old Style"/>
          <w:sz w:val="24"/>
          <w:szCs w:val="20"/>
        </w:rPr>
        <w:t xml:space="preserve"> </w:t>
      </w:r>
      <w:r w:rsidRPr="00123B41">
        <w:rPr>
          <w:rFonts w:ascii="Bookman Old Style" w:hAnsi="Bookman Old Style"/>
          <w:sz w:val="24"/>
          <w:szCs w:val="20"/>
        </w:rPr>
        <w:t>untuk</w:t>
      </w:r>
      <w:r w:rsidR="005E06BF">
        <w:rPr>
          <w:rFonts w:ascii="Bookman Old Style" w:hAnsi="Bookman Old Style"/>
          <w:sz w:val="24"/>
          <w:szCs w:val="20"/>
        </w:rPr>
        <w:t xml:space="preserve"> </w:t>
      </w:r>
      <w:r w:rsidRPr="00123B41">
        <w:rPr>
          <w:rFonts w:ascii="Bookman Old Style" w:hAnsi="Bookman Old Style"/>
          <w:sz w:val="24"/>
          <w:szCs w:val="20"/>
        </w:rPr>
        <w:t>siswa</w:t>
      </w:r>
      <w:r w:rsidR="005E06BF">
        <w:rPr>
          <w:rFonts w:ascii="Bookman Old Style" w:hAnsi="Bookman Old Style"/>
          <w:sz w:val="24"/>
          <w:szCs w:val="20"/>
        </w:rPr>
        <w:t xml:space="preserve"> </w:t>
      </w:r>
      <w:r w:rsidRPr="00123B41">
        <w:rPr>
          <w:rFonts w:ascii="Bookman Old Style" w:hAnsi="Bookman Old Style"/>
          <w:sz w:val="24"/>
          <w:szCs w:val="20"/>
        </w:rPr>
        <w:t>setara</w:t>
      </w:r>
      <w:r w:rsidR="005E06BF">
        <w:rPr>
          <w:rFonts w:ascii="Bookman Old Style" w:hAnsi="Bookman Old Style"/>
          <w:sz w:val="24"/>
          <w:szCs w:val="20"/>
        </w:rPr>
        <w:t xml:space="preserve"> </w:t>
      </w:r>
      <w:r w:rsidR="009864BA">
        <w:rPr>
          <w:rFonts w:ascii="Bookman Old Style" w:hAnsi="Bookman Old Style"/>
          <w:sz w:val="24"/>
          <w:szCs w:val="20"/>
        </w:rPr>
        <w:t>SD</w:t>
      </w:r>
      <w:r w:rsidR="005E06BF">
        <w:rPr>
          <w:rFonts w:ascii="Bookman Old Style" w:hAnsi="Bookman Old Style"/>
          <w:sz w:val="24"/>
          <w:szCs w:val="20"/>
        </w:rPr>
        <w:t xml:space="preserve"> </w:t>
      </w:r>
      <w:r w:rsidRPr="00123B41">
        <w:rPr>
          <w:rFonts w:ascii="Bookman Old Style" w:hAnsi="Bookman Old Style"/>
          <w:sz w:val="24"/>
          <w:szCs w:val="20"/>
        </w:rPr>
        <w:t>dari</w:t>
      </w:r>
      <w:r w:rsidR="005E06BF">
        <w:rPr>
          <w:rFonts w:ascii="Bookman Old Style" w:hAnsi="Bookman Old Style"/>
          <w:sz w:val="24"/>
          <w:szCs w:val="20"/>
        </w:rPr>
        <w:t xml:space="preserve"> </w:t>
      </w:r>
      <w:r w:rsidRPr="00123B41">
        <w:rPr>
          <w:rFonts w:ascii="Bookman Old Style" w:hAnsi="Bookman Old Style"/>
          <w:sz w:val="24"/>
          <w:szCs w:val="20"/>
        </w:rPr>
        <w:t>kelas 1 hingga</w:t>
      </w:r>
      <w:r w:rsidR="005E06BF">
        <w:rPr>
          <w:rFonts w:ascii="Bookman Old Style" w:hAnsi="Bookman Old Style"/>
          <w:sz w:val="24"/>
          <w:szCs w:val="20"/>
        </w:rPr>
        <w:t xml:space="preserve"> </w:t>
      </w:r>
      <w:r w:rsidRPr="00123B41">
        <w:rPr>
          <w:rFonts w:ascii="Bookman Old Style" w:hAnsi="Bookman Old Style"/>
          <w:sz w:val="24"/>
          <w:szCs w:val="20"/>
        </w:rPr>
        <w:t>kelas 6.</w:t>
      </w:r>
      <w:r w:rsidR="005E06BF">
        <w:rPr>
          <w:rFonts w:ascii="Bookman Old Style" w:hAnsi="Bookman Old Style"/>
          <w:sz w:val="24"/>
          <w:szCs w:val="20"/>
        </w:rPr>
        <w:t xml:space="preserve"> </w:t>
      </w:r>
      <w:r w:rsidRPr="00123B41">
        <w:rPr>
          <w:rFonts w:ascii="Bookman Old Style" w:hAnsi="Bookman Old Style"/>
          <w:sz w:val="24"/>
          <w:szCs w:val="20"/>
        </w:rPr>
        <w:t>Program belajar “Engli</w:t>
      </w:r>
      <w:r w:rsidR="005E06BF">
        <w:rPr>
          <w:rFonts w:ascii="Bookman Old Style" w:hAnsi="Bookman Old Style"/>
          <w:sz w:val="24"/>
          <w:szCs w:val="20"/>
        </w:rPr>
        <w:t>s</w:t>
      </w:r>
      <w:r w:rsidRPr="00123B41">
        <w:rPr>
          <w:rFonts w:ascii="Bookman Old Style" w:hAnsi="Bookman Old Style"/>
          <w:sz w:val="24"/>
          <w:szCs w:val="20"/>
        </w:rPr>
        <w:t>h for kids” merupakan program belajar</w:t>
      </w:r>
      <w:r w:rsidR="005E06BF">
        <w:rPr>
          <w:rFonts w:ascii="Bookman Old Style" w:hAnsi="Bookman Old Style"/>
          <w:sz w:val="24"/>
          <w:szCs w:val="20"/>
        </w:rPr>
        <w:t xml:space="preserve"> </w:t>
      </w:r>
      <w:r w:rsidRPr="00123B41">
        <w:rPr>
          <w:rFonts w:ascii="Bookman Old Style" w:hAnsi="Bookman Old Style"/>
          <w:sz w:val="24"/>
          <w:szCs w:val="20"/>
        </w:rPr>
        <w:t>dengan</w:t>
      </w:r>
      <w:r w:rsidR="005E06BF">
        <w:rPr>
          <w:rFonts w:ascii="Bookman Old Style" w:hAnsi="Bookman Old Style"/>
          <w:sz w:val="24"/>
          <w:szCs w:val="20"/>
        </w:rPr>
        <w:t xml:space="preserve"> </w:t>
      </w:r>
      <w:r w:rsidRPr="00123B41">
        <w:rPr>
          <w:rFonts w:ascii="Bookman Old Style" w:hAnsi="Bookman Old Style"/>
          <w:sz w:val="24"/>
          <w:szCs w:val="20"/>
        </w:rPr>
        <w:t>tingkatan Beginner (pemula)</w:t>
      </w:r>
      <w:r w:rsidR="00FB59C8">
        <w:rPr>
          <w:rFonts w:ascii="Bookman Old Style" w:hAnsi="Bookman Old Style"/>
          <w:sz w:val="24"/>
          <w:szCs w:val="20"/>
        </w:rPr>
        <w:t xml:space="preserve"> hingga dasar</w:t>
      </w:r>
      <w:r w:rsidRPr="00123B41">
        <w:rPr>
          <w:rFonts w:ascii="Bookman Old Style" w:hAnsi="Bookman Old Style"/>
          <w:sz w:val="24"/>
          <w:szCs w:val="20"/>
        </w:rPr>
        <w:t xml:space="preserve"> </w:t>
      </w:r>
      <w:r w:rsidR="00882F6C">
        <w:rPr>
          <w:rFonts w:ascii="Bookman Old Style" w:hAnsi="Bookman Old Style"/>
          <w:sz w:val="24"/>
          <w:szCs w:val="20"/>
        </w:rPr>
        <w:t xml:space="preserve">lanjutan </w:t>
      </w:r>
      <w:r w:rsidRPr="00123B41">
        <w:rPr>
          <w:rFonts w:ascii="Bookman Old Style" w:hAnsi="Bookman Old Style"/>
          <w:sz w:val="24"/>
          <w:szCs w:val="20"/>
        </w:rPr>
        <w:t>dengan</w:t>
      </w:r>
      <w:r w:rsidR="005E06BF">
        <w:rPr>
          <w:rFonts w:ascii="Bookman Old Style" w:hAnsi="Bookman Old Style"/>
          <w:sz w:val="24"/>
          <w:szCs w:val="20"/>
        </w:rPr>
        <w:t xml:space="preserve"> </w:t>
      </w:r>
      <w:r w:rsidRPr="00123B41">
        <w:rPr>
          <w:rFonts w:ascii="Bookman Old Style" w:hAnsi="Bookman Old Style"/>
          <w:sz w:val="24"/>
          <w:szCs w:val="20"/>
        </w:rPr>
        <w:t>beberapa level belajar</w:t>
      </w:r>
      <w:r>
        <w:rPr>
          <w:rFonts w:ascii="Bookman Old Style" w:hAnsi="Bookman Old Style"/>
          <w:sz w:val="24"/>
          <w:szCs w:val="20"/>
        </w:rPr>
        <w:t>.</w:t>
      </w:r>
    </w:p>
    <w:p w:rsidR="00123B41" w:rsidRDefault="00123B41" w:rsidP="00123B41">
      <w:pPr>
        <w:tabs>
          <w:tab w:val="left" w:pos="4500"/>
        </w:tabs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1710"/>
        <w:gridCol w:w="1530"/>
        <w:gridCol w:w="1440"/>
      </w:tblGrid>
      <w:tr w:rsidR="00184A80" w:rsidTr="0044389C">
        <w:trPr>
          <w:trHeight w:val="449"/>
        </w:trPr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A80" w:rsidRDefault="00184A80" w:rsidP="00184A80">
            <w:pPr>
              <w:tabs>
                <w:tab w:val="left" w:pos="4500"/>
              </w:tabs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LOWER</w:t>
            </w:r>
          </w:p>
          <w:p w:rsidR="00184A80" w:rsidRPr="00503AC1" w:rsidRDefault="00184A80" w:rsidP="00184A80">
            <w:pPr>
              <w:tabs>
                <w:tab w:val="left" w:pos="4500"/>
              </w:tabs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BEGINNER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A80" w:rsidRPr="009864BA" w:rsidRDefault="00184A80" w:rsidP="00184A80">
            <w:pPr>
              <w:tabs>
                <w:tab w:val="left" w:pos="4500"/>
              </w:tabs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BEGINNER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A80" w:rsidRPr="009864BA" w:rsidRDefault="00184A80" w:rsidP="00184A80">
            <w:pPr>
              <w:tabs>
                <w:tab w:val="left" w:pos="4500"/>
              </w:tabs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BASIC</w:t>
            </w:r>
          </w:p>
        </w:tc>
      </w:tr>
      <w:tr w:rsidR="00184A80" w:rsidTr="0044389C">
        <w:trPr>
          <w:trHeight w:val="665"/>
        </w:trPr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:rsidR="00184A80" w:rsidRPr="00503AC1" w:rsidRDefault="00184A80" w:rsidP="009864BA">
            <w:pPr>
              <w:tabs>
                <w:tab w:val="left" w:pos="4500"/>
              </w:tabs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BLUE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vAlign w:val="center"/>
          </w:tcPr>
          <w:p w:rsidR="00184A80" w:rsidRPr="00FB59C8" w:rsidRDefault="00184A80" w:rsidP="009864BA">
            <w:pPr>
              <w:tabs>
                <w:tab w:val="left" w:pos="4500"/>
              </w:tabs>
              <w:rPr>
                <w:rFonts w:ascii="Bookman Old Style" w:hAnsi="Bookman Old Style"/>
                <w:b/>
                <w:sz w:val="14"/>
                <w:szCs w:val="16"/>
              </w:rPr>
            </w:pPr>
            <w:r w:rsidRPr="00184A80">
              <w:rPr>
                <w:rFonts w:ascii="Bookman Old Style" w:hAnsi="Bookman Old Style"/>
                <w:b/>
                <w:sz w:val="16"/>
                <w:szCs w:val="16"/>
              </w:rPr>
              <w:t>BEGINNER 1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184A80" w:rsidRPr="00FB59C8" w:rsidRDefault="00184A80" w:rsidP="00184A80">
            <w:pPr>
              <w:tabs>
                <w:tab w:val="left" w:pos="4500"/>
              </w:tabs>
              <w:rPr>
                <w:rFonts w:ascii="Bookman Old Style" w:hAnsi="Bookman Old Style"/>
                <w:b/>
                <w:sz w:val="14"/>
                <w:szCs w:val="16"/>
              </w:rPr>
            </w:pPr>
            <w:r w:rsidRPr="00184A80">
              <w:rPr>
                <w:rFonts w:ascii="Bookman Old Style" w:hAnsi="Bookman Old Style"/>
                <w:b/>
                <w:sz w:val="18"/>
                <w:szCs w:val="16"/>
              </w:rPr>
              <w:t>BASIC</w:t>
            </w:r>
          </w:p>
        </w:tc>
      </w:tr>
      <w:tr w:rsidR="00184A80" w:rsidTr="0044389C">
        <w:trPr>
          <w:trHeight w:val="620"/>
        </w:trPr>
        <w:tc>
          <w:tcPr>
            <w:tcW w:w="1710" w:type="dxa"/>
            <w:vAlign w:val="center"/>
          </w:tcPr>
          <w:p w:rsidR="00184A80" w:rsidRPr="00503AC1" w:rsidRDefault="00184A80" w:rsidP="009864BA">
            <w:pPr>
              <w:tabs>
                <w:tab w:val="left" w:pos="4500"/>
              </w:tabs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ORANGE</w:t>
            </w:r>
          </w:p>
        </w:tc>
        <w:tc>
          <w:tcPr>
            <w:tcW w:w="1530" w:type="dxa"/>
            <w:vAlign w:val="center"/>
          </w:tcPr>
          <w:p w:rsidR="00184A80" w:rsidRPr="009864BA" w:rsidRDefault="00184A80" w:rsidP="009864BA">
            <w:pPr>
              <w:tabs>
                <w:tab w:val="left" w:pos="4500"/>
              </w:tabs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BEGINNER 2</w:t>
            </w:r>
          </w:p>
        </w:tc>
        <w:tc>
          <w:tcPr>
            <w:tcW w:w="1440" w:type="dxa"/>
            <w:vAlign w:val="center"/>
          </w:tcPr>
          <w:p w:rsidR="00184A80" w:rsidRPr="009864BA" w:rsidRDefault="00184A80" w:rsidP="009864BA">
            <w:pPr>
              <w:tabs>
                <w:tab w:val="left" w:pos="4500"/>
              </w:tabs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FURTHER BASIC</w:t>
            </w:r>
          </w:p>
        </w:tc>
      </w:tr>
      <w:tr w:rsidR="00184A80" w:rsidTr="0044389C">
        <w:trPr>
          <w:trHeight w:val="620"/>
        </w:trPr>
        <w:tc>
          <w:tcPr>
            <w:tcW w:w="1710" w:type="dxa"/>
            <w:vAlign w:val="center"/>
          </w:tcPr>
          <w:p w:rsidR="00184A80" w:rsidRDefault="00184A80" w:rsidP="009864BA">
            <w:pPr>
              <w:tabs>
                <w:tab w:val="left" w:pos="4500"/>
              </w:tabs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RED</w:t>
            </w:r>
          </w:p>
        </w:tc>
        <w:tc>
          <w:tcPr>
            <w:tcW w:w="1530" w:type="dxa"/>
            <w:vAlign w:val="center"/>
          </w:tcPr>
          <w:p w:rsidR="00184A80" w:rsidRDefault="00184A80" w:rsidP="009864BA">
            <w:pPr>
              <w:tabs>
                <w:tab w:val="left" w:pos="4500"/>
              </w:tabs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BEGINNER 3</w:t>
            </w:r>
          </w:p>
        </w:tc>
        <w:tc>
          <w:tcPr>
            <w:tcW w:w="1440" w:type="dxa"/>
            <w:vAlign w:val="center"/>
          </w:tcPr>
          <w:p w:rsidR="00184A80" w:rsidRDefault="00184A80" w:rsidP="009864BA">
            <w:pPr>
              <w:tabs>
                <w:tab w:val="left" w:pos="4500"/>
              </w:tabs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HIGHER BASIC</w:t>
            </w:r>
          </w:p>
        </w:tc>
      </w:tr>
    </w:tbl>
    <w:p w:rsidR="00123B41" w:rsidRDefault="00123B41" w:rsidP="00123B41">
      <w:pPr>
        <w:tabs>
          <w:tab w:val="left" w:pos="4500"/>
        </w:tabs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:rsidR="008A588E" w:rsidRDefault="008A588E" w:rsidP="00123B41">
      <w:pPr>
        <w:tabs>
          <w:tab w:val="left" w:pos="4500"/>
        </w:tabs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:rsidR="00FB59C8" w:rsidRDefault="00FB59C8" w:rsidP="00123B41">
      <w:pPr>
        <w:tabs>
          <w:tab w:val="left" w:pos="4500"/>
        </w:tabs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:rsidR="00FB59C8" w:rsidRDefault="00594127" w:rsidP="00123B41">
      <w:pPr>
        <w:tabs>
          <w:tab w:val="left" w:pos="4500"/>
        </w:tabs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>
        <w:rPr>
          <w:rFonts w:ascii="Bookman Old Style" w:hAnsi="Bookman Old Style"/>
          <w:noProof/>
          <w:sz w:val="24"/>
          <w:szCs w:val="20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171450</wp:posOffset>
            </wp:positionV>
            <wp:extent cx="3114675" cy="1905000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59C8" w:rsidRDefault="00FB59C8" w:rsidP="00123B41">
      <w:pPr>
        <w:tabs>
          <w:tab w:val="left" w:pos="4500"/>
        </w:tabs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:rsidR="009864BA" w:rsidRDefault="009864BA" w:rsidP="00123B41">
      <w:pPr>
        <w:tabs>
          <w:tab w:val="left" w:pos="4500"/>
        </w:tabs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:rsidR="009864BA" w:rsidRDefault="009864BA" w:rsidP="00123B41">
      <w:pPr>
        <w:tabs>
          <w:tab w:val="left" w:pos="4500"/>
        </w:tabs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:rsidR="009864BA" w:rsidRDefault="009864BA" w:rsidP="00123B41">
      <w:pPr>
        <w:tabs>
          <w:tab w:val="left" w:pos="4500"/>
        </w:tabs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:rsidR="009864BA" w:rsidRDefault="009864BA" w:rsidP="00123B41">
      <w:pPr>
        <w:tabs>
          <w:tab w:val="left" w:pos="4500"/>
        </w:tabs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:rsidR="009864BA" w:rsidRDefault="009864BA" w:rsidP="00123B41">
      <w:pPr>
        <w:tabs>
          <w:tab w:val="left" w:pos="4500"/>
        </w:tabs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:rsidR="009864BA" w:rsidRDefault="009864BA" w:rsidP="00123B41">
      <w:pPr>
        <w:tabs>
          <w:tab w:val="left" w:pos="4500"/>
        </w:tabs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:rsidR="009864BA" w:rsidRDefault="009864BA" w:rsidP="00123B41">
      <w:pPr>
        <w:tabs>
          <w:tab w:val="left" w:pos="4500"/>
        </w:tabs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:rsidR="009864BA" w:rsidRDefault="009864BA" w:rsidP="00123B41">
      <w:pPr>
        <w:tabs>
          <w:tab w:val="left" w:pos="4500"/>
        </w:tabs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:rsidR="009864BA" w:rsidRDefault="009864BA" w:rsidP="00123B41">
      <w:pPr>
        <w:tabs>
          <w:tab w:val="left" w:pos="4500"/>
        </w:tabs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:rsidR="009864BA" w:rsidRDefault="009864BA" w:rsidP="00123B41">
      <w:pPr>
        <w:tabs>
          <w:tab w:val="left" w:pos="4500"/>
        </w:tabs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:rsidR="00B9083D" w:rsidRDefault="00B9083D" w:rsidP="009864BA">
      <w:pPr>
        <w:tabs>
          <w:tab w:val="left" w:pos="4500"/>
        </w:tabs>
        <w:spacing w:after="0" w:line="240" w:lineRule="auto"/>
        <w:ind w:left="180"/>
        <w:rPr>
          <w:rFonts w:ascii="Accord Heavy SF" w:hAnsi="Accord Heavy SF"/>
          <w:sz w:val="24"/>
          <w:szCs w:val="24"/>
        </w:rPr>
      </w:pPr>
    </w:p>
    <w:p w:rsidR="009864BA" w:rsidRDefault="00A93862" w:rsidP="009864BA">
      <w:pPr>
        <w:tabs>
          <w:tab w:val="left" w:pos="4500"/>
        </w:tabs>
        <w:spacing w:after="0" w:line="240" w:lineRule="auto"/>
        <w:ind w:left="180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Global </w:t>
      </w:r>
      <w:r w:rsidR="009864BA" w:rsidRPr="00AD69FB">
        <w:rPr>
          <w:rFonts w:ascii="Britannic Bold" w:hAnsi="Britannic Bold"/>
          <w:sz w:val="24"/>
          <w:szCs w:val="24"/>
        </w:rPr>
        <w:t xml:space="preserve">English for </w:t>
      </w:r>
      <w:r w:rsidR="008746A7">
        <w:rPr>
          <w:rFonts w:ascii="Britannic Bold" w:hAnsi="Britannic Bold"/>
          <w:sz w:val="24"/>
          <w:szCs w:val="24"/>
        </w:rPr>
        <w:t xml:space="preserve">Teenager </w:t>
      </w:r>
      <w:r w:rsidR="009864BA" w:rsidRPr="00AD69FB">
        <w:rPr>
          <w:rFonts w:ascii="Britannic Bold" w:hAnsi="Britannic Bold"/>
          <w:sz w:val="24"/>
          <w:szCs w:val="24"/>
        </w:rPr>
        <w:t xml:space="preserve"> </w:t>
      </w:r>
    </w:p>
    <w:p w:rsidR="00A93862" w:rsidRPr="00AD69FB" w:rsidRDefault="00A93862" w:rsidP="009864BA">
      <w:pPr>
        <w:tabs>
          <w:tab w:val="left" w:pos="4500"/>
        </w:tabs>
        <w:spacing w:after="0" w:line="240" w:lineRule="auto"/>
        <w:ind w:left="180"/>
        <w:rPr>
          <w:rFonts w:ascii="Britannic Bold" w:hAnsi="Britannic Bold"/>
          <w:sz w:val="24"/>
          <w:szCs w:val="24"/>
        </w:rPr>
      </w:pPr>
    </w:p>
    <w:p w:rsidR="009864BA" w:rsidRDefault="00A93862" w:rsidP="00FB59C8">
      <w:pPr>
        <w:tabs>
          <w:tab w:val="left" w:pos="4500"/>
        </w:tabs>
        <w:spacing w:after="0"/>
        <w:ind w:left="180"/>
        <w:jc w:val="both"/>
        <w:rPr>
          <w:rFonts w:ascii="Bookman Old Style" w:hAnsi="Bookman Old Style"/>
          <w:sz w:val="24"/>
          <w:szCs w:val="20"/>
        </w:rPr>
      </w:pPr>
      <w:r>
        <w:rPr>
          <w:rFonts w:ascii="Bookman Old Style" w:hAnsi="Bookman Old Style"/>
          <w:sz w:val="24"/>
          <w:szCs w:val="20"/>
        </w:rPr>
        <w:t xml:space="preserve">Kursus bahasa Inggris bagi remaja usia 12 hingga 15 tahun atau setara dengan SMP. Kurikulum program ini disusun dengan </w:t>
      </w:r>
      <w:r w:rsidR="00C844BC">
        <w:rPr>
          <w:rFonts w:ascii="Bookman Old Style" w:hAnsi="Bookman Old Style"/>
          <w:sz w:val="24"/>
          <w:szCs w:val="20"/>
        </w:rPr>
        <w:t xml:space="preserve">tujuan agar peserta memiliki kemampuan bahasa Inggris </w:t>
      </w:r>
      <w:r>
        <w:rPr>
          <w:rFonts w:ascii="Bookman Old Style" w:hAnsi="Bookman Old Style"/>
          <w:sz w:val="24"/>
          <w:szCs w:val="20"/>
        </w:rPr>
        <w:t xml:space="preserve">yang berguna tidak hanya untuk kebutuhan sekolah tapi juga </w:t>
      </w:r>
      <w:r w:rsidR="00C844BC">
        <w:rPr>
          <w:rFonts w:ascii="Bookman Old Style" w:hAnsi="Bookman Old Style"/>
          <w:sz w:val="24"/>
          <w:szCs w:val="20"/>
        </w:rPr>
        <w:t>untuk ber</w:t>
      </w:r>
      <w:r>
        <w:rPr>
          <w:rFonts w:ascii="Bookman Old Style" w:hAnsi="Bookman Old Style"/>
          <w:sz w:val="24"/>
          <w:szCs w:val="20"/>
        </w:rPr>
        <w:t xml:space="preserve">komunikasi sehari-hari.   </w:t>
      </w:r>
    </w:p>
    <w:tbl>
      <w:tblPr>
        <w:tblStyle w:val="TableGrid"/>
        <w:tblW w:w="4950" w:type="dxa"/>
        <w:tblInd w:w="198" w:type="dxa"/>
        <w:tblLayout w:type="fixed"/>
        <w:tblLook w:val="04A0"/>
      </w:tblPr>
      <w:tblGrid>
        <w:gridCol w:w="4950"/>
      </w:tblGrid>
      <w:tr w:rsidR="00A93862" w:rsidTr="006E1702">
        <w:trPr>
          <w:trHeight w:val="576"/>
        </w:trPr>
        <w:tc>
          <w:tcPr>
            <w:tcW w:w="4950" w:type="dxa"/>
            <w:vAlign w:val="center"/>
          </w:tcPr>
          <w:p w:rsidR="00A93862" w:rsidRPr="00980877" w:rsidRDefault="00A93862" w:rsidP="00E9734B">
            <w:pPr>
              <w:tabs>
                <w:tab w:val="left" w:pos="4500"/>
              </w:tabs>
              <w:jc w:val="center"/>
              <w:rPr>
                <w:rFonts w:ascii="Bookman Old Style" w:hAnsi="Bookman Old Style"/>
                <w:b/>
                <w:sz w:val="20"/>
                <w:szCs w:val="24"/>
              </w:rPr>
            </w:pPr>
            <w:r w:rsidRPr="00980877">
              <w:rPr>
                <w:rFonts w:ascii="Bookman Old Style" w:hAnsi="Bookman Old Style"/>
                <w:b/>
                <w:sz w:val="20"/>
                <w:szCs w:val="24"/>
              </w:rPr>
              <w:t>Level 1</w:t>
            </w:r>
          </w:p>
        </w:tc>
      </w:tr>
      <w:tr w:rsidR="00A93862" w:rsidTr="006E1702">
        <w:trPr>
          <w:trHeight w:val="576"/>
        </w:trPr>
        <w:tc>
          <w:tcPr>
            <w:tcW w:w="4950" w:type="dxa"/>
            <w:vAlign w:val="center"/>
          </w:tcPr>
          <w:p w:rsidR="00A93862" w:rsidRPr="00980877" w:rsidRDefault="00A93862" w:rsidP="00E9734B">
            <w:pPr>
              <w:tabs>
                <w:tab w:val="left" w:pos="4500"/>
              </w:tabs>
              <w:jc w:val="center"/>
              <w:rPr>
                <w:rFonts w:ascii="Bookman Old Style" w:hAnsi="Bookman Old Style"/>
                <w:b/>
                <w:sz w:val="20"/>
                <w:szCs w:val="24"/>
              </w:rPr>
            </w:pPr>
            <w:r w:rsidRPr="00980877">
              <w:rPr>
                <w:rFonts w:ascii="Bookman Old Style" w:hAnsi="Bookman Old Style"/>
                <w:b/>
                <w:sz w:val="20"/>
                <w:szCs w:val="24"/>
              </w:rPr>
              <w:t>Level 2</w:t>
            </w:r>
          </w:p>
        </w:tc>
      </w:tr>
      <w:tr w:rsidR="00A93862" w:rsidTr="006E1702">
        <w:trPr>
          <w:trHeight w:val="576"/>
        </w:trPr>
        <w:tc>
          <w:tcPr>
            <w:tcW w:w="4950" w:type="dxa"/>
            <w:vAlign w:val="center"/>
          </w:tcPr>
          <w:p w:rsidR="00A93862" w:rsidRPr="00980877" w:rsidRDefault="00A93862" w:rsidP="00E9734B">
            <w:pPr>
              <w:tabs>
                <w:tab w:val="left" w:pos="4500"/>
              </w:tabs>
              <w:jc w:val="center"/>
              <w:rPr>
                <w:rFonts w:ascii="Bookman Old Style" w:hAnsi="Bookman Old Style"/>
                <w:b/>
                <w:sz w:val="20"/>
                <w:szCs w:val="24"/>
              </w:rPr>
            </w:pPr>
            <w:r w:rsidRPr="00980877">
              <w:rPr>
                <w:rFonts w:ascii="Bookman Old Style" w:hAnsi="Bookman Old Style"/>
                <w:b/>
                <w:sz w:val="20"/>
                <w:szCs w:val="24"/>
              </w:rPr>
              <w:t>Level 3</w:t>
            </w:r>
          </w:p>
        </w:tc>
      </w:tr>
      <w:tr w:rsidR="00A93862" w:rsidTr="006E1702">
        <w:trPr>
          <w:trHeight w:val="576"/>
        </w:trPr>
        <w:tc>
          <w:tcPr>
            <w:tcW w:w="4950" w:type="dxa"/>
            <w:vAlign w:val="center"/>
          </w:tcPr>
          <w:p w:rsidR="00A93862" w:rsidRPr="00980877" w:rsidRDefault="00A93862" w:rsidP="00E9734B">
            <w:pPr>
              <w:tabs>
                <w:tab w:val="left" w:pos="4500"/>
              </w:tabs>
              <w:jc w:val="center"/>
              <w:rPr>
                <w:rFonts w:ascii="Bookman Old Style" w:hAnsi="Bookman Old Style"/>
                <w:b/>
                <w:sz w:val="20"/>
                <w:szCs w:val="24"/>
              </w:rPr>
            </w:pPr>
            <w:r w:rsidRPr="00980877">
              <w:rPr>
                <w:rFonts w:ascii="Bookman Old Style" w:hAnsi="Bookman Old Style"/>
                <w:b/>
                <w:sz w:val="20"/>
                <w:szCs w:val="24"/>
              </w:rPr>
              <w:t>Level 4</w:t>
            </w:r>
          </w:p>
        </w:tc>
      </w:tr>
    </w:tbl>
    <w:p w:rsidR="009864BA" w:rsidRDefault="00396D13" w:rsidP="009864BA">
      <w:pPr>
        <w:tabs>
          <w:tab w:val="left" w:pos="4500"/>
        </w:tabs>
        <w:spacing w:after="0" w:line="240" w:lineRule="auto"/>
        <w:ind w:left="180"/>
        <w:jc w:val="both"/>
        <w:rPr>
          <w:rFonts w:ascii="Bookman Old Style" w:hAnsi="Bookman Old Style"/>
          <w:sz w:val="24"/>
          <w:szCs w:val="20"/>
        </w:rPr>
      </w:pPr>
      <w:r>
        <w:rPr>
          <w:rFonts w:ascii="Bookman Old Style" w:hAnsi="Bookman Old Style"/>
          <w:noProof/>
          <w:sz w:val="24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16.15pt;margin-top:7.9pt;width:187.85pt;height:28pt;z-index:251665408;mso-position-horizontal-relative:text;mso-position-vertical-relative:text" fillcolor="red">
            <v:shadow color="#868686"/>
            <v:textpath style="font-family:&quot;Arial Black&quot;;font-size:18pt;font-weight:bold;v-text-kern:t" trim="t" fitpath="t" string="Informasi &amp; Pendaftaran "/>
          </v:shape>
        </w:pict>
      </w:r>
    </w:p>
    <w:p w:rsidR="00B9083D" w:rsidRDefault="00396D13" w:rsidP="009864BA">
      <w:pPr>
        <w:tabs>
          <w:tab w:val="left" w:pos="4500"/>
        </w:tabs>
        <w:spacing w:after="0" w:line="240" w:lineRule="auto"/>
        <w:ind w:left="180"/>
        <w:jc w:val="both"/>
        <w:rPr>
          <w:rFonts w:ascii="Bookman Old Style" w:hAnsi="Bookman Old Style"/>
          <w:sz w:val="24"/>
          <w:szCs w:val="20"/>
        </w:rPr>
      </w:pPr>
      <w:r>
        <w:rPr>
          <w:rFonts w:ascii="Bookman Old Style" w:hAnsi="Bookman Old Style"/>
          <w:noProof/>
          <w:sz w:val="24"/>
          <w:szCs w:val="20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33" type="#_x0000_t94" style="position:absolute;left:0;text-align:left;margin-left:207.75pt;margin-top:.55pt;width:38.25pt;height:21.25pt;z-index:251666432" fillcolor="red"/>
        </w:pict>
      </w:r>
    </w:p>
    <w:p w:rsidR="00B9083D" w:rsidRDefault="00B9083D" w:rsidP="009864BA">
      <w:pPr>
        <w:tabs>
          <w:tab w:val="left" w:pos="4500"/>
        </w:tabs>
        <w:spacing w:after="0" w:line="240" w:lineRule="auto"/>
        <w:ind w:left="180"/>
        <w:jc w:val="both"/>
        <w:rPr>
          <w:rFonts w:ascii="Bookman Old Style" w:hAnsi="Bookman Old Style"/>
          <w:sz w:val="24"/>
          <w:szCs w:val="20"/>
        </w:rPr>
      </w:pPr>
    </w:p>
    <w:p w:rsidR="00980877" w:rsidRDefault="00980877" w:rsidP="009864BA">
      <w:pPr>
        <w:tabs>
          <w:tab w:val="left" w:pos="4500"/>
        </w:tabs>
        <w:spacing w:after="0" w:line="240" w:lineRule="auto"/>
        <w:ind w:left="180"/>
        <w:jc w:val="both"/>
        <w:rPr>
          <w:rFonts w:ascii="Bookman Old Style" w:hAnsi="Bookman Old Style"/>
          <w:sz w:val="24"/>
          <w:szCs w:val="20"/>
        </w:rPr>
      </w:pPr>
    </w:p>
    <w:p w:rsidR="007420F5" w:rsidRDefault="007420F5" w:rsidP="00B9083D">
      <w:pPr>
        <w:tabs>
          <w:tab w:val="left" w:pos="4500"/>
        </w:tabs>
        <w:spacing w:after="0" w:line="240" w:lineRule="auto"/>
        <w:ind w:left="180"/>
        <w:rPr>
          <w:rFonts w:ascii="Britannic Bold" w:hAnsi="Britannic Bold"/>
          <w:sz w:val="24"/>
          <w:szCs w:val="24"/>
        </w:rPr>
      </w:pPr>
    </w:p>
    <w:p w:rsidR="00FB59C8" w:rsidRDefault="00B67371" w:rsidP="00B9083D">
      <w:pPr>
        <w:tabs>
          <w:tab w:val="left" w:pos="4500"/>
        </w:tabs>
        <w:spacing w:after="0" w:line="240" w:lineRule="auto"/>
        <w:ind w:left="180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lastRenderedPageBreak/>
        <w:t>General English Course</w:t>
      </w:r>
      <w:r w:rsidR="00B9083D" w:rsidRPr="00AD69FB">
        <w:rPr>
          <w:rFonts w:ascii="Britannic Bold" w:hAnsi="Britannic Bold"/>
          <w:sz w:val="24"/>
          <w:szCs w:val="24"/>
        </w:rPr>
        <w:t xml:space="preserve"> </w:t>
      </w:r>
    </w:p>
    <w:p w:rsidR="00B67371" w:rsidRPr="00AD69FB" w:rsidRDefault="00B67371" w:rsidP="00B9083D">
      <w:pPr>
        <w:tabs>
          <w:tab w:val="left" w:pos="4500"/>
        </w:tabs>
        <w:spacing w:after="0" w:line="240" w:lineRule="auto"/>
        <w:ind w:left="180"/>
        <w:rPr>
          <w:rFonts w:ascii="Britannic Bold" w:hAnsi="Britannic Bold"/>
          <w:sz w:val="24"/>
          <w:szCs w:val="24"/>
        </w:rPr>
      </w:pPr>
    </w:p>
    <w:p w:rsidR="00A93862" w:rsidRDefault="00A93862" w:rsidP="00FE10D5">
      <w:pPr>
        <w:spacing w:after="0"/>
        <w:ind w:left="180"/>
        <w:jc w:val="both"/>
        <w:rPr>
          <w:rFonts w:ascii="Bookman Old Style" w:hAnsi="Bookman Old Style"/>
          <w:sz w:val="24"/>
          <w:szCs w:val="20"/>
        </w:rPr>
      </w:pPr>
      <w:r>
        <w:rPr>
          <w:rFonts w:ascii="Bookman Old Style" w:hAnsi="Bookman Old Style"/>
          <w:sz w:val="24"/>
          <w:szCs w:val="20"/>
        </w:rPr>
        <w:t xml:space="preserve">Kursus bahasa Inggris bagi remaja usia 15 hingga 18 tahun atau setara dengan SMA/SMK. Kurikulum program ini disusun dengan menekankan pada 4 aspek kemampuan yaitu : Writing, Reading, </w:t>
      </w:r>
      <w:r w:rsidR="00725EF5">
        <w:rPr>
          <w:rFonts w:ascii="Bookman Old Style" w:hAnsi="Bookman Old Style"/>
          <w:sz w:val="24"/>
          <w:szCs w:val="20"/>
        </w:rPr>
        <w:t>Listening dan Speaking dengan bobot pengetahuan yang disesuaikan dengan perkembangan pengetahuan umum, kosa kata dan informasi</w:t>
      </w:r>
      <w:r>
        <w:rPr>
          <w:rFonts w:ascii="Bookman Old Style" w:hAnsi="Bookman Old Style"/>
          <w:sz w:val="24"/>
          <w:szCs w:val="20"/>
        </w:rPr>
        <w:t xml:space="preserve">.   </w:t>
      </w:r>
    </w:p>
    <w:p w:rsidR="00B9083D" w:rsidRDefault="00B9083D" w:rsidP="00B9083D">
      <w:pPr>
        <w:tabs>
          <w:tab w:val="left" w:pos="4500"/>
        </w:tabs>
        <w:spacing w:after="0" w:line="240" w:lineRule="auto"/>
        <w:ind w:left="180"/>
        <w:jc w:val="both"/>
        <w:rPr>
          <w:rFonts w:ascii="Bookman Old Style" w:hAnsi="Bookman Old Style"/>
          <w:sz w:val="24"/>
          <w:szCs w:val="20"/>
        </w:rPr>
      </w:pPr>
    </w:p>
    <w:tbl>
      <w:tblPr>
        <w:tblStyle w:val="TableGrid"/>
        <w:tblW w:w="4320" w:type="dxa"/>
        <w:tblInd w:w="378" w:type="dxa"/>
        <w:tblLayout w:type="fixed"/>
        <w:tblLook w:val="04A0"/>
      </w:tblPr>
      <w:tblGrid>
        <w:gridCol w:w="4320"/>
      </w:tblGrid>
      <w:tr w:rsidR="00A93862" w:rsidTr="00003E53">
        <w:trPr>
          <w:trHeight w:val="288"/>
        </w:trPr>
        <w:tc>
          <w:tcPr>
            <w:tcW w:w="4320" w:type="dxa"/>
            <w:vAlign w:val="center"/>
          </w:tcPr>
          <w:p w:rsidR="00A93862" w:rsidRPr="00003E53" w:rsidRDefault="00A93862" w:rsidP="00B33F6C">
            <w:pPr>
              <w:tabs>
                <w:tab w:val="left" w:pos="4500"/>
              </w:tabs>
              <w:jc w:val="center"/>
              <w:rPr>
                <w:rFonts w:ascii="Bookman Old Style" w:hAnsi="Bookman Old Style"/>
                <w:b/>
                <w:sz w:val="20"/>
                <w:szCs w:val="24"/>
              </w:rPr>
            </w:pPr>
            <w:r w:rsidRPr="00003E53">
              <w:rPr>
                <w:rFonts w:ascii="Bookman Old Style" w:hAnsi="Bookman Old Style"/>
                <w:b/>
                <w:sz w:val="20"/>
                <w:szCs w:val="24"/>
              </w:rPr>
              <w:t>Elementary</w:t>
            </w:r>
          </w:p>
        </w:tc>
      </w:tr>
      <w:tr w:rsidR="00A93862" w:rsidTr="00003E53">
        <w:trPr>
          <w:trHeight w:val="288"/>
        </w:trPr>
        <w:tc>
          <w:tcPr>
            <w:tcW w:w="4320" w:type="dxa"/>
            <w:vAlign w:val="center"/>
          </w:tcPr>
          <w:p w:rsidR="00A93862" w:rsidRPr="00003E53" w:rsidRDefault="00A93862" w:rsidP="00B33F6C">
            <w:pPr>
              <w:tabs>
                <w:tab w:val="left" w:pos="4500"/>
              </w:tabs>
              <w:jc w:val="center"/>
              <w:rPr>
                <w:rFonts w:ascii="Bookman Old Style" w:hAnsi="Bookman Old Style"/>
                <w:b/>
                <w:sz w:val="20"/>
                <w:szCs w:val="24"/>
              </w:rPr>
            </w:pPr>
            <w:r w:rsidRPr="00003E53">
              <w:rPr>
                <w:rFonts w:ascii="Bookman Old Style" w:hAnsi="Bookman Old Style"/>
                <w:b/>
                <w:sz w:val="20"/>
                <w:szCs w:val="24"/>
              </w:rPr>
              <w:t>Pre Intermediate</w:t>
            </w:r>
          </w:p>
        </w:tc>
      </w:tr>
      <w:tr w:rsidR="00A93862" w:rsidTr="00003E53">
        <w:trPr>
          <w:trHeight w:val="288"/>
        </w:trPr>
        <w:tc>
          <w:tcPr>
            <w:tcW w:w="4320" w:type="dxa"/>
            <w:vAlign w:val="center"/>
          </w:tcPr>
          <w:p w:rsidR="00A93862" w:rsidRPr="00003E53" w:rsidRDefault="00A93862" w:rsidP="00B33F6C">
            <w:pPr>
              <w:tabs>
                <w:tab w:val="left" w:pos="4500"/>
              </w:tabs>
              <w:jc w:val="center"/>
              <w:rPr>
                <w:rFonts w:ascii="Bookman Old Style" w:hAnsi="Bookman Old Style"/>
                <w:b/>
                <w:sz w:val="20"/>
                <w:szCs w:val="24"/>
              </w:rPr>
            </w:pPr>
            <w:r w:rsidRPr="00003E53">
              <w:rPr>
                <w:rFonts w:ascii="Bookman Old Style" w:hAnsi="Bookman Old Style"/>
                <w:b/>
                <w:sz w:val="20"/>
                <w:szCs w:val="24"/>
              </w:rPr>
              <w:t>Intermediate</w:t>
            </w:r>
          </w:p>
        </w:tc>
      </w:tr>
      <w:tr w:rsidR="00A93862" w:rsidTr="00003E53">
        <w:trPr>
          <w:trHeight w:val="288"/>
        </w:trPr>
        <w:tc>
          <w:tcPr>
            <w:tcW w:w="4320" w:type="dxa"/>
            <w:vAlign w:val="center"/>
          </w:tcPr>
          <w:p w:rsidR="00A93862" w:rsidRPr="00003E53" w:rsidRDefault="00A93862" w:rsidP="00B33F6C">
            <w:pPr>
              <w:tabs>
                <w:tab w:val="left" w:pos="4500"/>
              </w:tabs>
              <w:jc w:val="center"/>
              <w:rPr>
                <w:rFonts w:ascii="Bookman Old Style" w:hAnsi="Bookman Old Style"/>
                <w:b/>
                <w:sz w:val="20"/>
                <w:szCs w:val="24"/>
              </w:rPr>
            </w:pPr>
            <w:r w:rsidRPr="00003E53">
              <w:rPr>
                <w:rFonts w:ascii="Bookman Old Style" w:hAnsi="Bookman Old Style"/>
                <w:b/>
                <w:sz w:val="20"/>
                <w:szCs w:val="24"/>
              </w:rPr>
              <w:t>Upper Intermediate</w:t>
            </w:r>
          </w:p>
        </w:tc>
      </w:tr>
    </w:tbl>
    <w:p w:rsidR="00B9083D" w:rsidRDefault="00396D13" w:rsidP="00B9083D">
      <w:pPr>
        <w:tabs>
          <w:tab w:val="left" w:pos="4500"/>
        </w:tabs>
        <w:spacing w:after="0" w:line="240" w:lineRule="auto"/>
        <w:ind w:left="180"/>
        <w:jc w:val="both"/>
        <w:rPr>
          <w:rFonts w:ascii="Bookman Old Style" w:hAnsi="Bookman Old Style"/>
          <w:sz w:val="24"/>
          <w:szCs w:val="20"/>
        </w:rPr>
      </w:pPr>
      <w:r w:rsidRPr="00396D13">
        <w:rPr>
          <w:rFonts w:ascii="Britannic Bold" w:hAnsi="Britannic Bold"/>
          <w:noProof/>
          <w:sz w:val="24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4" type="#_x0000_t161" style="position:absolute;left:0;text-align:left;margin-left:59.65pt;margin-top:4.25pt;width:145.1pt;height:23.6pt;z-index:251667456;mso-position-horizontal-relative:text;mso-position-vertical-relative:text" adj="5665" fillcolor="#ffc000" strokecolor="#5f497a [2407]">
            <v:shadow color="#868686"/>
            <v:textpath style="font-family:&quot;Impact&quot;;font-size:18pt;v-text-kern:t" trim="t" fitpath="t" xscale="f" string="Mengapa Rumah Bahasa?&#10;"/>
          </v:shape>
        </w:pict>
      </w:r>
    </w:p>
    <w:p w:rsidR="00B226CA" w:rsidRDefault="00B226CA" w:rsidP="009864BA">
      <w:pPr>
        <w:tabs>
          <w:tab w:val="left" w:pos="4500"/>
        </w:tabs>
        <w:spacing w:after="0" w:line="240" w:lineRule="auto"/>
        <w:ind w:left="180"/>
        <w:jc w:val="both"/>
        <w:rPr>
          <w:rFonts w:ascii="Bookman Old Style" w:hAnsi="Bookman Old Style"/>
          <w:sz w:val="24"/>
          <w:szCs w:val="20"/>
        </w:rPr>
      </w:pPr>
    </w:p>
    <w:p w:rsidR="00003E53" w:rsidRDefault="00003E53" w:rsidP="009864BA">
      <w:pPr>
        <w:tabs>
          <w:tab w:val="left" w:pos="4500"/>
        </w:tabs>
        <w:spacing w:after="0" w:line="240" w:lineRule="auto"/>
        <w:ind w:left="180"/>
        <w:jc w:val="both"/>
        <w:rPr>
          <w:rFonts w:ascii="Bookman Old Style" w:hAnsi="Bookman Old Style"/>
          <w:sz w:val="24"/>
          <w:szCs w:val="20"/>
        </w:rPr>
      </w:pPr>
      <w:r>
        <w:rPr>
          <w:rFonts w:ascii="Bookman Old Style" w:hAnsi="Bookman Old Style"/>
          <w:sz w:val="24"/>
          <w:szCs w:val="20"/>
        </w:rPr>
        <w:t>Fasilitas belajar :</w:t>
      </w:r>
    </w:p>
    <w:p w:rsidR="00980877" w:rsidRDefault="00980877" w:rsidP="009864BA">
      <w:pPr>
        <w:tabs>
          <w:tab w:val="left" w:pos="4500"/>
        </w:tabs>
        <w:spacing w:after="0" w:line="240" w:lineRule="auto"/>
        <w:ind w:left="180"/>
        <w:jc w:val="both"/>
        <w:rPr>
          <w:rFonts w:ascii="Bookman Old Style" w:hAnsi="Bookman Old Style"/>
          <w:sz w:val="24"/>
          <w:szCs w:val="20"/>
        </w:rPr>
      </w:pPr>
    </w:p>
    <w:p w:rsidR="006E1702" w:rsidRDefault="006E1702" w:rsidP="00003E53">
      <w:pPr>
        <w:pStyle w:val="ListParagraph"/>
        <w:numPr>
          <w:ilvl w:val="0"/>
          <w:numId w:val="1"/>
        </w:numPr>
        <w:tabs>
          <w:tab w:val="left" w:pos="4500"/>
        </w:tabs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>
        <w:rPr>
          <w:rFonts w:ascii="Bookman Old Style" w:hAnsi="Bookman Old Style"/>
          <w:sz w:val="24"/>
          <w:szCs w:val="20"/>
        </w:rPr>
        <w:t>Instruktur yang kompeten di bidangnya</w:t>
      </w:r>
    </w:p>
    <w:p w:rsidR="00003E53" w:rsidRDefault="00003E53" w:rsidP="00003E53">
      <w:pPr>
        <w:pStyle w:val="ListParagraph"/>
        <w:numPr>
          <w:ilvl w:val="0"/>
          <w:numId w:val="1"/>
        </w:numPr>
        <w:tabs>
          <w:tab w:val="left" w:pos="4500"/>
        </w:tabs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>
        <w:rPr>
          <w:rFonts w:ascii="Bookman Old Style" w:hAnsi="Bookman Old Style"/>
          <w:sz w:val="24"/>
          <w:szCs w:val="20"/>
        </w:rPr>
        <w:t>Ruang kelas yang representatif dan ber AC</w:t>
      </w:r>
    </w:p>
    <w:p w:rsidR="006E1702" w:rsidRPr="006E1702" w:rsidRDefault="006E1702" w:rsidP="006E1702">
      <w:pPr>
        <w:pStyle w:val="ListParagraph"/>
        <w:numPr>
          <w:ilvl w:val="0"/>
          <w:numId w:val="1"/>
        </w:numPr>
        <w:tabs>
          <w:tab w:val="left" w:pos="4500"/>
        </w:tabs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>
        <w:rPr>
          <w:rFonts w:ascii="Bookman Old Style" w:hAnsi="Bookman Old Style"/>
          <w:sz w:val="24"/>
          <w:szCs w:val="20"/>
        </w:rPr>
        <w:t>Sarana pendukung (ruang kantor, kamar kecil, buku-buku bacaan</w:t>
      </w:r>
      <w:r w:rsidR="0082085F">
        <w:rPr>
          <w:rFonts w:ascii="Bookman Old Style" w:hAnsi="Bookman Old Style"/>
          <w:sz w:val="24"/>
          <w:szCs w:val="20"/>
        </w:rPr>
        <w:t>, dll</w:t>
      </w:r>
      <w:r>
        <w:rPr>
          <w:rFonts w:ascii="Bookman Old Style" w:hAnsi="Bookman Old Style"/>
          <w:sz w:val="24"/>
          <w:szCs w:val="20"/>
        </w:rPr>
        <w:t>)</w:t>
      </w:r>
    </w:p>
    <w:p w:rsidR="00457ACF" w:rsidRDefault="00396D13" w:rsidP="009864BA">
      <w:pPr>
        <w:tabs>
          <w:tab w:val="left" w:pos="4500"/>
        </w:tabs>
        <w:spacing w:after="0" w:line="240" w:lineRule="auto"/>
        <w:ind w:left="180"/>
        <w:jc w:val="both"/>
        <w:rPr>
          <w:rFonts w:ascii="Bookman Old Style" w:hAnsi="Bookman Old Style"/>
          <w:sz w:val="24"/>
          <w:szCs w:val="20"/>
        </w:rPr>
      </w:pPr>
      <w:r>
        <w:rPr>
          <w:rFonts w:ascii="Bookman Old Style" w:hAnsi="Bookman Old Style"/>
          <w:noProof/>
          <w:sz w:val="24"/>
          <w:szCs w:val="20"/>
        </w:rPr>
        <w:pict>
          <v:rect id="_x0000_s1030" style="position:absolute;left:0;text-align:left;margin-left:19.5pt;margin-top:6.2pt;width:216.75pt;height:113.75pt;z-index:251664384" filled="f"/>
        </w:pict>
      </w:r>
      <w:r w:rsidR="005E06BF">
        <w:rPr>
          <w:rFonts w:ascii="Bookman Old Style" w:hAnsi="Bookman Old Style"/>
          <w:noProof/>
          <w:sz w:val="24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98425</wp:posOffset>
            </wp:positionV>
            <wp:extent cx="1200150" cy="638175"/>
            <wp:effectExtent l="19050" t="0" r="0" b="0"/>
            <wp:wrapNone/>
            <wp:docPr id="2" name="Picture 1" descr="D:\DATA RBEE\lOGO RUMAH BAHA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 RBEE\lOGO RUMAH BAHAS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083D" w:rsidRPr="00123B41" w:rsidRDefault="00396D13" w:rsidP="009864BA">
      <w:pPr>
        <w:tabs>
          <w:tab w:val="left" w:pos="4500"/>
        </w:tabs>
        <w:spacing w:after="0" w:line="240" w:lineRule="auto"/>
        <w:ind w:left="180"/>
        <w:jc w:val="both"/>
        <w:rPr>
          <w:rFonts w:ascii="Bookman Old Style" w:hAnsi="Bookman Old Style"/>
          <w:sz w:val="24"/>
          <w:szCs w:val="20"/>
        </w:rPr>
      </w:pPr>
      <w:r>
        <w:rPr>
          <w:rFonts w:ascii="Bookman Old Style" w:hAnsi="Bookman Old Style"/>
          <w:noProof/>
          <w:sz w:val="24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.5pt;margin-top:64.9pt;width:216.75pt;height:.05pt;z-index:251661312" o:connectortype="straight"/>
        </w:pict>
      </w:r>
      <w:r>
        <w:rPr>
          <w:rFonts w:ascii="Bookman Old Style" w:hAnsi="Bookman Old Style"/>
          <w:noProof/>
          <w:sz w:val="24"/>
          <w:szCs w:val="20"/>
        </w:rPr>
        <w:pict>
          <v:rect id="_x0000_s1028" style="position:absolute;left:0;text-align:left;margin-left:19.5pt;margin-top:41.7pt;width:216.75pt;height:23.25pt;z-index:251663360" filled="f" stroked="f">
            <v:textbox style="mso-next-textbox:#_x0000_s1028">
              <w:txbxContent>
                <w:p w:rsidR="00457ACF" w:rsidRPr="00457ACF" w:rsidRDefault="00457ACF" w:rsidP="00457ACF">
                  <w:pPr>
                    <w:jc w:val="center"/>
                    <w:rPr>
                      <w:rFonts w:ascii="Brush Script MT" w:hAnsi="Brush Script MT"/>
                      <w:sz w:val="32"/>
                    </w:rPr>
                  </w:pPr>
                  <w:r w:rsidRPr="00457ACF">
                    <w:rPr>
                      <w:rFonts w:ascii="Brush Script MT" w:hAnsi="Brush Script MT"/>
                      <w:sz w:val="32"/>
                    </w:rPr>
                    <w:t>English, the key to your success</w:t>
                  </w:r>
                </w:p>
              </w:txbxContent>
            </v:textbox>
          </v:rect>
        </w:pict>
      </w:r>
      <w:r>
        <w:rPr>
          <w:rFonts w:ascii="Bookman Old Style" w:hAnsi="Bookman Old Style"/>
          <w:noProof/>
          <w:sz w:val="24"/>
          <w:szCs w:val="20"/>
        </w:rPr>
        <w:pict>
          <v:rect id="_x0000_s1027" style="position:absolute;left:0;text-align:left;margin-left:11.25pt;margin-top:69.5pt;width:216.75pt;height:43.55pt;z-index:251662336" stroked="f">
            <v:textbox style="mso-next-textbox:#_x0000_s1027">
              <w:txbxContent>
                <w:p w:rsidR="005E06BF" w:rsidRDefault="00457ACF" w:rsidP="005E06BF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18"/>
                    </w:rPr>
                  </w:pPr>
                  <w:r w:rsidRPr="00457ACF">
                    <w:rPr>
                      <w:rFonts w:ascii="Bookman Old Style" w:hAnsi="Bookman Old Style"/>
                      <w:b/>
                      <w:sz w:val="18"/>
                    </w:rPr>
                    <w:t>Jl. RE Martadinata 2</w:t>
                  </w:r>
                  <w:r w:rsidR="005E06BF">
                    <w:rPr>
                      <w:rFonts w:ascii="Bookman Old Style" w:hAnsi="Bookman Old Style"/>
                      <w:b/>
                      <w:sz w:val="18"/>
                    </w:rPr>
                    <w:t>6 Tanjungpandan, Belitung 33411.</w:t>
                  </w:r>
                </w:p>
                <w:p w:rsidR="00457ACF" w:rsidRPr="00457ACF" w:rsidRDefault="005E06BF" w:rsidP="005E06BF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18"/>
                    </w:rPr>
                  </w:pPr>
                  <w:r>
                    <w:rPr>
                      <w:rFonts w:ascii="Bookman Old Style" w:hAnsi="Bookman Old Style"/>
                      <w:b/>
                      <w:sz w:val="18"/>
                    </w:rPr>
                    <w:t xml:space="preserve">Telp. </w:t>
                  </w:r>
                  <w:r w:rsidR="00457ACF" w:rsidRPr="00457ACF">
                    <w:rPr>
                      <w:rFonts w:ascii="Bookman Old Style" w:hAnsi="Bookman Old Style"/>
                      <w:b/>
                      <w:sz w:val="18"/>
                    </w:rPr>
                    <w:t xml:space="preserve"> 0719 </w:t>
                  </w:r>
                  <w:r>
                    <w:rPr>
                      <w:rFonts w:ascii="Bookman Old Style" w:hAnsi="Bookman Old Style"/>
                      <w:b/>
                      <w:sz w:val="18"/>
                    </w:rPr>
                    <w:t>–</w:t>
                  </w:r>
                  <w:r w:rsidR="00457ACF" w:rsidRPr="00457ACF">
                    <w:rPr>
                      <w:rFonts w:ascii="Bookman Old Style" w:hAnsi="Bookman Old Style"/>
                      <w:b/>
                      <w:sz w:val="18"/>
                    </w:rPr>
                    <w:t xml:space="preserve"> 22012</w:t>
                  </w:r>
                  <w:r w:rsidR="00A426B8">
                    <w:rPr>
                      <w:rFonts w:ascii="Bookman Old Style" w:hAnsi="Bookman Old Style"/>
                      <w:b/>
                      <w:sz w:val="18"/>
                    </w:rPr>
                    <w:t>/081949343232</w:t>
                  </w:r>
                </w:p>
                <w:p w:rsidR="005E06BF" w:rsidRDefault="005E06BF"/>
              </w:txbxContent>
            </v:textbox>
          </v:rect>
        </w:pict>
      </w:r>
    </w:p>
    <w:sectPr w:rsidR="00B9083D" w:rsidRPr="00123B41" w:rsidSect="008A588E">
      <w:pgSz w:w="16839" w:h="11907" w:orient="landscape" w:code="9"/>
      <w:pgMar w:top="540" w:right="729" w:bottom="810" w:left="720" w:header="720" w:footer="720" w:gutter="0"/>
      <w:cols w:num="3" w:space="36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A16" w:rsidRDefault="00666A16" w:rsidP="00457ACF">
      <w:pPr>
        <w:spacing w:after="0" w:line="240" w:lineRule="auto"/>
      </w:pPr>
      <w:r>
        <w:separator/>
      </w:r>
    </w:p>
  </w:endnote>
  <w:endnote w:type="continuationSeparator" w:id="1">
    <w:p w:rsidR="00666A16" w:rsidRDefault="00666A16" w:rsidP="00457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ic Sans Light SF"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ccord Heavy SF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A16" w:rsidRDefault="00666A16" w:rsidP="00457ACF">
      <w:pPr>
        <w:spacing w:after="0" w:line="240" w:lineRule="auto"/>
      </w:pPr>
      <w:r>
        <w:separator/>
      </w:r>
    </w:p>
  </w:footnote>
  <w:footnote w:type="continuationSeparator" w:id="1">
    <w:p w:rsidR="00666A16" w:rsidRDefault="00666A16" w:rsidP="00457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5B12"/>
    <w:multiLevelType w:val="hybridMultilevel"/>
    <w:tmpl w:val="C7220F02"/>
    <w:lvl w:ilvl="0" w:tplc="79AC3EB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B41"/>
    <w:rsid w:val="00003E53"/>
    <w:rsid w:val="0001429F"/>
    <w:rsid w:val="0003786D"/>
    <w:rsid w:val="00070DCB"/>
    <w:rsid w:val="000A54E3"/>
    <w:rsid w:val="000E48AD"/>
    <w:rsid w:val="00123B41"/>
    <w:rsid w:val="00184A80"/>
    <w:rsid w:val="00292D28"/>
    <w:rsid w:val="002B386F"/>
    <w:rsid w:val="00353AAB"/>
    <w:rsid w:val="003752E8"/>
    <w:rsid w:val="00396D13"/>
    <w:rsid w:val="003D3F34"/>
    <w:rsid w:val="0044389C"/>
    <w:rsid w:val="00457ACF"/>
    <w:rsid w:val="004965EE"/>
    <w:rsid w:val="00503AC1"/>
    <w:rsid w:val="005053C8"/>
    <w:rsid w:val="005512A4"/>
    <w:rsid w:val="00577CAD"/>
    <w:rsid w:val="00594127"/>
    <w:rsid w:val="005E06BF"/>
    <w:rsid w:val="005F7A42"/>
    <w:rsid w:val="00646A59"/>
    <w:rsid w:val="00666A16"/>
    <w:rsid w:val="006D37F7"/>
    <w:rsid w:val="006E1702"/>
    <w:rsid w:val="0071106A"/>
    <w:rsid w:val="00725EF5"/>
    <w:rsid w:val="007420F5"/>
    <w:rsid w:val="0082085F"/>
    <w:rsid w:val="008746A7"/>
    <w:rsid w:val="00882F6C"/>
    <w:rsid w:val="008A588E"/>
    <w:rsid w:val="008C38A0"/>
    <w:rsid w:val="0093167F"/>
    <w:rsid w:val="00980877"/>
    <w:rsid w:val="009864BA"/>
    <w:rsid w:val="00A0504C"/>
    <w:rsid w:val="00A426B8"/>
    <w:rsid w:val="00A93862"/>
    <w:rsid w:val="00AA09E6"/>
    <w:rsid w:val="00AA12F1"/>
    <w:rsid w:val="00AA5740"/>
    <w:rsid w:val="00AB184D"/>
    <w:rsid w:val="00AB7A6F"/>
    <w:rsid w:val="00AD69FB"/>
    <w:rsid w:val="00B226CA"/>
    <w:rsid w:val="00B67371"/>
    <w:rsid w:val="00B9083D"/>
    <w:rsid w:val="00C24CB6"/>
    <w:rsid w:val="00C844BC"/>
    <w:rsid w:val="00CF3D59"/>
    <w:rsid w:val="00D04A30"/>
    <w:rsid w:val="00D4708A"/>
    <w:rsid w:val="00D72A81"/>
    <w:rsid w:val="00D969E0"/>
    <w:rsid w:val="00DA4CA2"/>
    <w:rsid w:val="00E9734B"/>
    <w:rsid w:val="00F14C77"/>
    <w:rsid w:val="00FB02D2"/>
    <w:rsid w:val="00FB59C8"/>
    <w:rsid w:val="00FE1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B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10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57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7ACF"/>
  </w:style>
  <w:style w:type="paragraph" w:styleId="Footer">
    <w:name w:val="footer"/>
    <w:basedOn w:val="Normal"/>
    <w:link w:val="FooterChar"/>
    <w:uiPriority w:val="99"/>
    <w:semiHidden/>
    <w:unhideWhenUsed/>
    <w:rsid w:val="00457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7ACF"/>
  </w:style>
  <w:style w:type="paragraph" w:styleId="ListParagraph">
    <w:name w:val="List Paragraph"/>
    <w:basedOn w:val="Normal"/>
    <w:uiPriority w:val="34"/>
    <w:qFormat/>
    <w:rsid w:val="00003E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Hendro</dc:creator>
  <cp:keywords/>
  <dc:description/>
  <cp:lastModifiedBy>User 8</cp:lastModifiedBy>
  <cp:revision>34</cp:revision>
  <cp:lastPrinted>2016-07-29T01:45:00Z</cp:lastPrinted>
  <dcterms:created xsi:type="dcterms:W3CDTF">2011-07-09T08:48:00Z</dcterms:created>
  <dcterms:modified xsi:type="dcterms:W3CDTF">2017-01-10T01:50:00Z</dcterms:modified>
</cp:coreProperties>
</file>